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7F" w:rsidRDefault="00E107A1">
      <w:r>
        <w:t>Утверждение стоимости обучения (по каждой образовательной программе</w:t>
      </w:r>
      <w:proofErr w:type="gramStart"/>
      <w:r>
        <w:t>)-</w:t>
      </w:r>
      <w:proofErr w:type="gramEnd"/>
      <w:r>
        <w:t>школа не оказывает платные услуги.</w:t>
      </w:r>
    </w:p>
    <w:sectPr w:rsidR="009D007F" w:rsidSect="009D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112"/>
    <w:rsid w:val="009D007F"/>
    <w:rsid w:val="00AB19BB"/>
    <w:rsid w:val="00DF1112"/>
    <w:rsid w:val="00E1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11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2022-03-16T04:57:00Z</dcterms:created>
  <dcterms:modified xsi:type="dcterms:W3CDTF">2022-03-16T04:57:00Z</dcterms:modified>
</cp:coreProperties>
</file>